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A4" w:rsidRPr="008F1DA4" w:rsidRDefault="008F1DA4" w:rsidP="00277BB4">
      <w:pPr>
        <w:spacing w:before="120"/>
        <w:jc w:val="center"/>
        <w:rPr>
          <w:rFonts w:ascii="TH SarabunIT๙" w:hAnsi="TH SarabunIT๙" w:cs="TH SarabunIT๙"/>
          <w:w w:val="150"/>
        </w:rPr>
      </w:pPr>
      <w:r w:rsidRPr="008F1DA4">
        <w:rPr>
          <w:rFonts w:ascii="TH SarabunIT๙" w:hAnsi="TH SarabunIT๙" w:cs="TH SarabunIT๙"/>
          <w:w w:val="150"/>
          <w:cs/>
        </w:rPr>
        <w:t>-31-</w:t>
      </w:r>
    </w:p>
    <w:p w:rsidR="00277BB4" w:rsidRDefault="00277BB4" w:rsidP="00277BB4">
      <w:pPr>
        <w:spacing w:before="120"/>
        <w:jc w:val="center"/>
        <w:rPr>
          <w:rFonts w:ascii="TH SarabunPSK" w:hAnsi="TH SarabunPSK" w:cs="TH SarabunPSK"/>
          <w:b/>
          <w:bCs/>
          <w:w w:val="150"/>
          <w:sz w:val="40"/>
          <w:szCs w:val="40"/>
        </w:rPr>
      </w:pPr>
      <w:r>
        <w:rPr>
          <w:rFonts w:ascii="TH SarabunPSK" w:hAnsi="TH SarabunPSK" w:cs="TH SarabunPSK"/>
          <w:b/>
          <w:bCs/>
          <w:w w:val="150"/>
          <w:sz w:val="40"/>
          <w:szCs w:val="40"/>
          <w:cs/>
        </w:rPr>
        <w:t>โครงสร้างกองสาธารณสุขและสิ่งแวดล้อม</w:t>
      </w:r>
    </w:p>
    <w:p w:rsidR="00277BB4" w:rsidRDefault="008F1DA4" w:rsidP="00277BB4">
      <w:pPr>
        <w:jc w:val="center"/>
        <w:rPr>
          <w:rFonts w:ascii="Angsana New" w:hAnsi="Angsana New" w:cs="Angsana New"/>
          <w:b/>
          <w:bCs/>
          <w:w w:val="150"/>
          <w:sz w:val="40"/>
          <w:szCs w:val="40"/>
          <w:cs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37.8pt;margin-top:10.3pt;width:256.5pt;height:63.45pt;z-index:251650560" wrapcoords="-112 -180 -112 21420 21712 21420 21712 -180 -112 -180">
            <v:textbox style="mso-next-textbox:#_x0000_s1030">
              <w:txbxContent>
                <w:p w:rsidR="00277BB4" w:rsidRDefault="00277BB4" w:rsidP="00277BB4">
                  <w:pPr>
                    <w:tabs>
                      <w:tab w:val="left" w:pos="1440"/>
                      <w:tab w:val="left" w:pos="1760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ผู้อำนวยการกองสาธารณสุขและสิ่งแวดล้อม</w:t>
                  </w:r>
                </w:p>
                <w:p w:rsidR="00277BB4" w:rsidRDefault="00277BB4" w:rsidP="00277BB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(นักบริหารงานสาธารณสุขและสิ่งแวดล้อม ระดับต้น)  (๑)</w:t>
                  </w:r>
                </w:p>
                <w:p w:rsidR="00277BB4" w:rsidRDefault="00277BB4" w:rsidP="00277BB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>เลขที่ตำแหน่ง 06-2-06-2104-001</w:t>
                  </w:r>
                </w:p>
              </w:txbxContent>
            </v:textbox>
            <w10:wrap type="through"/>
          </v:shape>
        </w:pict>
      </w: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  <w:cs/>
        </w:rPr>
      </w:pPr>
    </w:p>
    <w:p w:rsidR="00277BB4" w:rsidRDefault="00277BB4" w:rsidP="00277BB4">
      <w:pPr>
        <w:tabs>
          <w:tab w:val="left" w:pos="0"/>
        </w:tabs>
        <w:jc w:val="thaiDistribute"/>
        <w:rPr>
          <w:rFonts w:ascii="Angsana New" w:hAnsi="Angsana New" w:cs="Angsana New"/>
        </w:rPr>
      </w:pPr>
    </w:p>
    <w:p w:rsidR="00277BB4" w:rsidRDefault="008F1DA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354.75pt;margin-top:2.8pt;width:.75pt;height:33.5pt;z-index:251666944" o:connectortype="straight">
            <v:stroke endarrow="block"/>
          </v:shape>
        </w:pict>
      </w:r>
      <w:r>
        <w:pict>
          <v:line id="_x0000_s1037" style="position:absolute;left:0;text-align:left;flip:x;z-index:251654656" from="487.55pt,35.55pt" to="487.55pt,67.9pt">
            <v:stroke endarrow="block"/>
          </v:line>
        </w:pict>
      </w:r>
    </w:p>
    <w:p w:rsidR="00277BB4" w:rsidRDefault="008F1DA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pict>
          <v:line id="_x0000_s1033" style="position:absolute;left:0;text-align:left;z-index:251652608" from="50.25pt,14.7pt" to="681.45pt,14.7pt"/>
        </w:pict>
      </w:r>
      <w:r>
        <w:pict>
          <v:line id="_x0000_s1039" style="position:absolute;left:0;text-align:left;z-index:251656704" from="680.2pt,14.7pt" to="680.2pt,46.3pt">
            <v:stroke endarrow="block"/>
          </v:line>
        </w:pict>
      </w:r>
      <w:r>
        <w:pict>
          <v:line id="_x0000_s1038" style="position:absolute;left:0;text-align:left;flip:x;z-index:251655680" from="284.3pt,14.7pt" to="284.3pt,46.3pt">
            <v:stroke endarrow="block"/>
          </v:line>
        </w:pict>
      </w:r>
      <w:r>
        <w:pict>
          <v:line id="_x0000_s1036" style="position:absolute;left:0;text-align:left;z-index:251653632" from="49.5pt,14.7pt" to="49.5pt,49.85pt">
            <v:stroke endarrow="block"/>
          </v:line>
        </w:pict>
      </w: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8F1DA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pict>
          <v:shape id="_x0000_s1027" type="#_x0000_t202" style="position:absolute;left:0;text-align:left;margin-left:194.3pt;margin-top:2.9pt;width:179.25pt;height:218.85pt;z-index:251659776" wrapcoords="-112 -180 -112 21420 21712 21420 21712 -180 -112 -180">
            <v:textbox style="mso-next-textbox:#_x0000_s1027">
              <w:txbxContent>
                <w:p w:rsidR="00277BB4" w:rsidRDefault="00277BB4" w:rsidP="00277B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bookmarkStart w:id="0" w:name="_GoBack"/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งานรักษาความสะอาด</w:t>
                  </w:r>
                </w:p>
                <w:p w:rsidR="00277BB4" w:rsidRDefault="00277BB4" w:rsidP="00277BB4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</w:p>
                <w:p w:rsidR="00277BB4" w:rsidRDefault="00277BB4" w:rsidP="00277BB4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277BB4" w:rsidRDefault="00277BB4" w:rsidP="00277BB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  <w:cs/>
                    </w:rPr>
                    <w:t>พนักงานจ้างทั่วไป</w:t>
                  </w:r>
                </w:p>
                <w:p w:rsidR="00277BB4" w:rsidRDefault="00277BB4" w:rsidP="00277BB4">
                  <w:pP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     - คนงานประจำรถขยะ ( </w:t>
                  </w:r>
                  <w:r w:rsidR="006D190B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 ) </w:t>
                  </w:r>
                </w:p>
                <w:p w:rsidR="006D190B" w:rsidRPr="00615C74" w:rsidRDefault="006D190B" w:rsidP="00277BB4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 xml:space="preserve">      - </w:t>
                  </w:r>
                  <w:r w:rsidRPr="00615C74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ภารโรง (๑)</w:t>
                  </w:r>
                  <w:r w:rsidR="005B6684" w:rsidRPr="00615C74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</w:p>
                <w:p w:rsidR="00277BB4" w:rsidRDefault="006D190B" w:rsidP="00277BB4">
                  <w:pP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 xml:space="preserve">      -</w:t>
                  </w:r>
                  <w:r w:rsidRPr="00615C74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คนงานเกษตร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 w:rsidRPr="00615C74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(๑)</w:t>
                  </w:r>
                  <w:r w:rsidR="005B6684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 w:rsidR="004F52A0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 xml:space="preserve"> </w:t>
                  </w:r>
                </w:p>
                <w:p w:rsidR="00277BB4" w:rsidRDefault="00277BB4" w:rsidP="007554CE">
                  <w:pPr>
                    <w:spacing w:before="120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 xml:space="preserve">    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  <w:cs/>
                    </w:rPr>
                    <w:t>พนักงานจ้างตามภารกิจ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  <w:u w:val="single"/>
                      <w:cs/>
                    </w:rPr>
                    <w:t xml:space="preserve"> (ผู้มีทักษะ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)</w:t>
                  </w:r>
                </w:p>
                <w:p w:rsidR="00277BB4" w:rsidRDefault="00277BB4" w:rsidP="00277BB4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 xml:space="preserve">     - 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พนักงานขับเครื่องจักรกลขนาดเบา</w:t>
                  </w:r>
                </w:p>
                <w:p w:rsidR="00277BB4" w:rsidRDefault="00277BB4" w:rsidP="00277BB4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     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(รถบรรทุกขยะ)  (</w:t>
                  </w:r>
                  <w:r w:rsidR="006D190B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1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)</w:t>
                  </w:r>
                </w:p>
                <w:p w:rsidR="00277BB4" w:rsidRDefault="00277BB4" w:rsidP="00277BB4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 xml:space="preserve">       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คนงานประจำรถขยะ (</w:t>
                  </w:r>
                  <w:r w:rsidR="006D190B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2)</w:t>
                  </w:r>
                </w:p>
                <w:p w:rsidR="00277BB4" w:rsidRDefault="00277BB4" w:rsidP="00277BB4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</w:t>
                  </w:r>
                </w:p>
                <w:bookmarkEnd w:id="0"/>
                <w:p w:rsidR="00277BB4" w:rsidRDefault="00277BB4" w:rsidP="00277BB4">
                  <w:pPr>
                    <w:jc w:val="center"/>
                    <w:rPr>
                      <w:rFonts w:ascii="Angsana New" w:hAnsi="Angsana New" w:cs="Angsana New"/>
                      <w:cs/>
                    </w:rPr>
                  </w:pPr>
                </w:p>
              </w:txbxContent>
            </v:textbox>
            <w10:wrap type="through"/>
          </v:shape>
        </w:pict>
      </w:r>
      <w:r>
        <w:pict>
          <v:shape id="_x0000_s1026" type="#_x0000_t202" style="position:absolute;left:0;text-align:left;margin-left:-20.25pt;margin-top:6.65pt;width:188.25pt;height:204.85pt;z-index:251658752" wrapcoords="-112 -180 -112 21420 21712 21420 21712 -180 -112 -180">
            <v:textbox style="mso-next-textbox:#_x0000_s1026">
              <w:txbxContent>
                <w:p w:rsidR="00277BB4" w:rsidRDefault="00277BB4" w:rsidP="00277BB4">
                  <w:pPr>
                    <w:pBdr>
                      <w:bottom w:val="single" w:sz="4" w:space="1" w:color="auto"/>
                    </w:pBd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งานสุขาภิบาลอนามัยสิ่งแวดล้อม</w:t>
                  </w:r>
                </w:p>
                <w:p w:rsidR="00277BB4" w:rsidRDefault="00277BB4" w:rsidP="00277BB4">
                  <w:pPr>
                    <w:pBdr>
                      <w:bottom w:val="single" w:sz="4" w:space="1" w:color="auto"/>
                    </w:pBd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277BB4" w:rsidRDefault="00277BB4" w:rsidP="00277BB4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  <w:p w:rsidR="00277BB4" w:rsidRDefault="00277BB4" w:rsidP="00277BB4">
                  <w:pPr>
                    <w:jc w:val="both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- เจ้าพนักงานสาธารณสุข</w:t>
                  </w:r>
                  <w:r w:rsidR="00E345ED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ปฏิบัติงาน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(๑)  </w:t>
                  </w:r>
                </w:p>
                <w:p w:rsidR="00277BB4" w:rsidRDefault="00277BB4" w:rsidP="00277BB4">
                  <w:pPr>
                    <w:jc w:val="both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  เลขที่ตำแหน่ง  06-2-06-4601-001</w:t>
                  </w:r>
                </w:p>
                <w:p w:rsidR="00CD027A" w:rsidRDefault="00CD027A" w:rsidP="00277BB4">
                  <w:pPr>
                    <w:jc w:val="both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  <w:p w:rsidR="00CD027A" w:rsidRDefault="00CD027A" w:rsidP="00277BB4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CD027A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>พนักงานจ้างตามภารกิจ (คุณวุฒิ)</w:t>
                  </w:r>
                </w:p>
                <w:p w:rsidR="00CD027A" w:rsidRPr="00CD027A" w:rsidRDefault="00CD027A" w:rsidP="00CD027A">
                  <w:pPr>
                    <w:jc w:val="both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-ผู้ช่วยเจ้าพนักงานสาธารณสุข (1)</w:t>
                  </w:r>
                  <w:r w:rsidR="00E41E0E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ว่าง</w:t>
                  </w:r>
                </w:p>
                <w:p w:rsidR="00277BB4" w:rsidRDefault="00277BB4" w:rsidP="00277BB4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     </w:t>
                  </w:r>
                </w:p>
              </w:txbxContent>
            </v:textbox>
            <w10:wrap type="through"/>
          </v:shape>
        </w:pict>
      </w:r>
      <w:r>
        <w:pict>
          <v:shape id="_x0000_s1029" type="#_x0000_t202" style="position:absolute;left:0;text-align:left;margin-left:621.7pt;margin-top:2.9pt;width:123.9pt;height:204.85pt;z-index:251657728" wrapcoords="-112 -180 -112 21420 21712 21420 21712 -180 -112 -180">
            <v:textbox style="mso-next-textbox:#_x0000_s1029">
              <w:txbxContent>
                <w:p w:rsidR="00277BB4" w:rsidRDefault="00277BB4" w:rsidP="00277B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งานป้องกันและควบคุมโรคติดต่อ</w:t>
                  </w:r>
                </w:p>
                <w:p w:rsidR="00277BB4" w:rsidRDefault="00277BB4" w:rsidP="00277B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277BB4" w:rsidRDefault="00277BB4" w:rsidP="00277BB4">
                  <w:pPr>
                    <w:jc w:val="center"/>
                    <w:rPr>
                      <w:rFonts w:ascii="Angsana New" w:hAnsi="Angsana New" w:cs="Angsana New"/>
                      <w:cs/>
                    </w:rPr>
                  </w:pPr>
                  <w:r>
                    <w:rPr>
                      <w:rFonts w:ascii="Angsana New" w:hAnsi="Angsana New" w:cs="Angsana New"/>
                      <w:cs/>
                    </w:rPr>
                    <w:t>-</w:t>
                  </w:r>
                </w:p>
                <w:p w:rsidR="00277BB4" w:rsidRDefault="00277BB4" w:rsidP="00277BB4">
                  <w:pPr>
                    <w:jc w:val="center"/>
                  </w:pPr>
                </w:p>
              </w:txbxContent>
            </v:textbox>
            <w10:wrap type="through"/>
          </v:shape>
        </w:pict>
      </w:r>
      <w:r>
        <w:pict>
          <v:shape id="_x0000_s1028" type="#_x0000_t202" style="position:absolute;left:0;text-align:left;margin-left:404.3pt;margin-top:2.9pt;width:186.75pt;height:208.6pt;z-index:251660800" wrapcoords="-112 -180 -112 21420 21712 21420 21712 -180 -112 -180">
            <v:textbox style="mso-next-textbox:#_x0000_s1028">
              <w:txbxContent>
                <w:p w:rsidR="00277BB4" w:rsidRDefault="00277BB4" w:rsidP="00277BB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งานส่งเสริมสุขภาพ</w:t>
                  </w:r>
                </w:p>
                <w:p w:rsidR="00277BB4" w:rsidRDefault="00277BB4" w:rsidP="00277BB4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277BB4" w:rsidRDefault="00277BB4" w:rsidP="00277BB4">
                  <w:pP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</w:t>
                  </w:r>
                </w:p>
                <w:p w:rsidR="00277BB4" w:rsidRDefault="00277BB4" w:rsidP="00277BB4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 -เจ้าพนักงานธุรการ</w:t>
                  </w:r>
                  <w:r w:rsidR="008B1120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ชำนาญ</w:t>
                  </w:r>
                  <w:r w:rsidR="00BB2A65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งาน 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(๑) </w:t>
                  </w:r>
                </w:p>
                <w:p w:rsidR="00277BB4" w:rsidRDefault="00277BB4" w:rsidP="00277BB4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   เลขที่ตำแหน่ง 06-2-06-4101-004</w:t>
                  </w:r>
                </w:p>
                <w:p w:rsidR="00277BB4" w:rsidRDefault="00277BB4" w:rsidP="00CD027A">
                  <w:pP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ab/>
                  </w:r>
                </w:p>
                <w:p w:rsidR="00277BB4" w:rsidRDefault="00277BB4" w:rsidP="00277BB4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  <w:u w:val="single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พนักงานจ้างทั่วไป</w:t>
                  </w:r>
                </w:p>
                <w:p w:rsidR="00277BB4" w:rsidRDefault="00277BB4" w:rsidP="00277BB4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 xml:space="preserve">   -</w:t>
                  </w:r>
                  <w:r w:rsidR="00CD027A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cs/>
                    </w:rPr>
                    <w:t xml:space="preserve">คนงาน  (1) </w:t>
                  </w:r>
                </w:p>
                <w:p w:rsidR="00277BB4" w:rsidRDefault="00277BB4" w:rsidP="00277BB4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cs/>
                    </w:rPr>
                  </w:pPr>
                </w:p>
              </w:txbxContent>
            </v:textbox>
            <w10:wrap type="through"/>
          </v:shape>
        </w:pict>
      </w:r>
    </w:p>
    <w:p w:rsidR="00277BB4" w:rsidRDefault="008F1DA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pict>
          <v:line id="_x0000_s1031" style="position:absolute;left:0;text-align:left;z-index:251661824" from="-693.85pt,12.3pt" to="-522.85pt,12.3pt"/>
        </w:pict>
      </w:r>
      <w:r>
        <w:pict>
          <v:line id="_x0000_s1035" style="position:absolute;left:0;text-align:left;z-index:251662848" from="457.15pt,27.95pt" to="581.05pt,27.95pt"/>
        </w:pict>
      </w:r>
    </w:p>
    <w:p w:rsidR="00277BB4" w:rsidRDefault="008F1DA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noProof/>
        </w:rPr>
        <w:pict>
          <v:shape id="_x0000_s1044" type="#_x0000_t32" style="position:absolute;left:0;text-align:left;margin-left:238.2pt;margin-top:6.35pt;width:123.9pt;height:0;z-index:251665920" o:connectortype="straight"/>
        </w:pict>
      </w:r>
      <w:r>
        <w:pict>
          <v:shape id="_x0000_s1040" type="#_x0000_t32" style="position:absolute;left:0;text-align:left;margin-left:20.8pt;margin-top:6.35pt;width:186.75pt;height:0;z-index:251663872" o:connectortype="straight"/>
        </w:pict>
      </w:r>
      <w:r>
        <w:pict>
          <v:line id="_x0000_s1034" style="position:absolute;left:0;text-align:left;z-index:251664896" from="-189.2pt,6.35pt" to="-9.95pt,6.35pt"/>
        </w:pict>
      </w: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277BB4" w:rsidRDefault="00277BB4" w:rsidP="00277BB4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C406EA" w:rsidRDefault="00C406EA"/>
    <w:sectPr w:rsidR="00C406EA" w:rsidSect="00277B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3473C"/>
    <w:multiLevelType w:val="hybridMultilevel"/>
    <w:tmpl w:val="AFD29032"/>
    <w:lvl w:ilvl="0" w:tplc="4A32B32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277BB4"/>
    <w:rsid w:val="00005C9C"/>
    <w:rsid w:val="000961DB"/>
    <w:rsid w:val="001258DE"/>
    <w:rsid w:val="00162502"/>
    <w:rsid w:val="0027115F"/>
    <w:rsid w:val="00277BB4"/>
    <w:rsid w:val="004F52A0"/>
    <w:rsid w:val="005B6684"/>
    <w:rsid w:val="00615C74"/>
    <w:rsid w:val="006C1B81"/>
    <w:rsid w:val="006D190B"/>
    <w:rsid w:val="006E2EFD"/>
    <w:rsid w:val="007554CE"/>
    <w:rsid w:val="008A22B8"/>
    <w:rsid w:val="008B1120"/>
    <w:rsid w:val="008F1DA4"/>
    <w:rsid w:val="00A1356C"/>
    <w:rsid w:val="00A31C89"/>
    <w:rsid w:val="00AA3336"/>
    <w:rsid w:val="00AD700A"/>
    <w:rsid w:val="00B41CEC"/>
    <w:rsid w:val="00BB2A65"/>
    <w:rsid w:val="00C32D16"/>
    <w:rsid w:val="00C406EA"/>
    <w:rsid w:val="00CD027A"/>
    <w:rsid w:val="00D551D0"/>
    <w:rsid w:val="00DC1049"/>
    <w:rsid w:val="00E345ED"/>
    <w:rsid w:val="00E41E0E"/>
    <w:rsid w:val="00F4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40"/>
        <o:r id="V:Rule2" type="connector" idref="#_x0000_s1045"/>
        <o:r id="V:Rule3" type="connector" idref="#_x0000_s1044"/>
      </o:rules>
    </o:shapelayout>
  </w:shapeDefaults>
  <w:decimalSymbol w:val="."/>
  <w:listSeparator w:val=","/>
  <w15:docId w15:val="{1B938A9A-7AB9-483C-825E-B6FF69D6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BB4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7A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28</cp:revision>
  <dcterms:created xsi:type="dcterms:W3CDTF">2017-09-11T04:05:00Z</dcterms:created>
  <dcterms:modified xsi:type="dcterms:W3CDTF">2020-10-02T07:59:00Z</dcterms:modified>
</cp:coreProperties>
</file>