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3ACD9" w14:textId="77777777" w:rsidR="00A54C0F" w:rsidRDefault="00A54C0F" w:rsidP="00A54C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</w:p>
    <w:p w14:paraId="418E0075" w14:textId="617DAF3E" w:rsidR="004711CD" w:rsidRDefault="00FB09A3" w:rsidP="00D501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B8CFCA" wp14:editId="3ADE9A85">
            <wp:extent cx="2334773" cy="2334773"/>
            <wp:effectExtent l="0" t="0" r="889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qtofyWed1042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B428D" w14:textId="77777777" w:rsidR="004711CD" w:rsidRDefault="004711CD" w:rsidP="00A54C0F">
      <w:pPr>
        <w:rPr>
          <w:rFonts w:ascii="TH SarabunIT๙" w:hAnsi="TH SarabunIT๙" w:cs="TH SarabunIT๙"/>
          <w:sz w:val="32"/>
          <w:szCs w:val="32"/>
        </w:rPr>
      </w:pPr>
    </w:p>
    <w:p w14:paraId="5EE942C9" w14:textId="0C11B251" w:rsidR="009F3089" w:rsidRPr="00E3258F" w:rsidRDefault="00C848B3" w:rsidP="00F33D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คู่มือการปฏิบัติงาน</w:t>
      </w:r>
    </w:p>
    <w:p w14:paraId="43EE2E7E" w14:textId="123C4236" w:rsidR="00C848B3" w:rsidRPr="00E3258F" w:rsidRDefault="00A11161" w:rsidP="00E3258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การขออนุ</w:t>
      </w:r>
      <w:r w:rsidR="00C848B3"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ญาตก่อสร้างอาคาร</w:t>
      </w:r>
    </w:p>
    <w:p w14:paraId="6E9BD16D" w14:textId="330D3647" w:rsidR="00C848B3" w:rsidRPr="00E3258F" w:rsidRDefault="00C848B3" w:rsidP="004711C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</w:p>
    <w:p w14:paraId="4E6846EA" w14:textId="6FE4AEA7" w:rsidR="004711CD" w:rsidRPr="00E3258F" w:rsidRDefault="00C848B3" w:rsidP="00C848B3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                     </w:t>
      </w:r>
    </w:p>
    <w:p w14:paraId="5DD2CF05" w14:textId="77777777" w:rsidR="004711CD" w:rsidRDefault="004711CD" w:rsidP="00C848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110E4D09" w14:textId="77777777" w:rsidR="00E3258F" w:rsidRPr="00E3258F" w:rsidRDefault="00E3258F" w:rsidP="00C848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0BD5AD9E" w14:textId="16E357B3" w:rsidR="00C848B3" w:rsidRPr="00E3258F" w:rsidRDefault="00C848B3" w:rsidP="00E3258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กองช่าง</w:t>
      </w:r>
    </w:p>
    <w:p w14:paraId="1F4A1D9E" w14:textId="73D47811" w:rsidR="00C848B3" w:rsidRPr="00E3258F" w:rsidRDefault="00C848B3" w:rsidP="00C848B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</w:t>
      </w:r>
      <w:r w:rsidR="00FB09A3">
        <w:rPr>
          <w:rFonts w:ascii="TH SarabunIT๙" w:hAnsi="TH SarabunIT๙" w:cs="TH SarabunIT๙" w:hint="cs"/>
          <w:b/>
          <w:bCs/>
          <w:sz w:val="72"/>
          <w:szCs w:val="72"/>
          <w:cs/>
        </w:rPr>
        <w:t>ปัถวี</w:t>
      </w:r>
    </w:p>
    <w:p w14:paraId="6E3FAE45" w14:textId="53E3E4E9" w:rsidR="009F3089" w:rsidRPr="00E3258F" w:rsidRDefault="00C848B3" w:rsidP="00BA3B1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r w:rsidR="00FB09A3">
        <w:rPr>
          <w:rFonts w:ascii="TH SarabunIT๙" w:hAnsi="TH SarabunIT๙" w:cs="TH SarabunIT๙" w:hint="cs"/>
          <w:b/>
          <w:bCs/>
          <w:sz w:val="72"/>
          <w:szCs w:val="72"/>
          <w:cs/>
        </w:rPr>
        <w:t>มะขาม</w:t>
      </w:r>
      <w:r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จังหวัดจันทบุร</w:t>
      </w:r>
      <w:r w:rsidR="00BA3B16" w:rsidRPr="00E3258F">
        <w:rPr>
          <w:rFonts w:ascii="TH SarabunIT๙" w:hAnsi="TH SarabunIT๙" w:cs="TH SarabunIT๙" w:hint="cs"/>
          <w:b/>
          <w:bCs/>
          <w:sz w:val="72"/>
          <w:szCs w:val="72"/>
          <w:cs/>
        </w:rPr>
        <w:t>ี</w:t>
      </w:r>
    </w:p>
    <w:p w14:paraId="2A266C5F" w14:textId="6666DD83" w:rsidR="00E3258F" w:rsidRPr="00E15082" w:rsidRDefault="00E3258F" w:rsidP="00E3258F">
      <w:pPr>
        <w:spacing w:before="120" w:after="0"/>
        <w:ind w:right="237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 w:rsidRPr="00E1508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lastRenderedPageBreak/>
        <w:t>การขออนุญาตก่อสร้างอาคาร</w:t>
      </w:r>
    </w:p>
    <w:p w14:paraId="0E70CC01" w14:textId="134CDE95" w:rsidR="00254EC0" w:rsidRPr="005E2CC9" w:rsidRDefault="009F3089" w:rsidP="00E15082">
      <w:pPr>
        <w:spacing w:before="240" w:after="0"/>
        <w:ind w:right="238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๑.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การขออนุญาตก่อสร้างอาคาร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ต้องเตรียมหลักฐาน</w:t>
      </w:r>
      <w:r w:rsidR="00E325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14:paraId="3C28ED1B" w14:textId="266A6389" w:rsidR="00254EC0" w:rsidRPr="005E2CC9" w:rsidRDefault="00254EC0" w:rsidP="005E2CC9">
      <w:pPr>
        <w:spacing w:before="120"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สำเนาบัตรประจำตัวประชาชนของผู้ขออนุญาตและเจ้าของที่ดิน อย่างละ ๑ ชุด</w:t>
      </w:r>
    </w:p>
    <w:p w14:paraId="5CF00B43" w14:textId="0703B480" w:rsidR="00254EC0" w:rsidRPr="005E2CC9" w:rsidRDefault="00254EC0" w:rsidP="005E2CC9">
      <w:pPr>
        <w:spacing w:before="120" w:after="0"/>
        <w:ind w:right="23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E2CC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325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สำเนาทะเบียนบ้านของผู้ขออนุญาตและเจ้าของที่ดิน อย่างละ ๑ ชุด</w:t>
      </w:r>
    </w:p>
    <w:p w14:paraId="1B281D58" w14:textId="4C277F05" w:rsidR="00254EC0" w:rsidRPr="005E2CC9" w:rsidRDefault="00254EC0" w:rsidP="005E2CC9">
      <w:pPr>
        <w:spacing w:before="120"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แบบก่อสร้างแผนผังและรายการประกอบแบบ อย่างละ ๕ ชุด</w:t>
      </w:r>
    </w:p>
    <w:p w14:paraId="554FCF94" w14:textId="531E302D" w:rsidR="00254EC0" w:rsidRPr="005E2CC9" w:rsidRDefault="00254EC0" w:rsidP="005E2CC9">
      <w:pPr>
        <w:spacing w:before="120" w:after="0"/>
        <w:ind w:right="237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E2CC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สำเนาโฉนดที่ดินที่จะทำการก่อสร้าง จำนวน ๑ ชุด (หรือเอกสารสิทธิ์อื่นๆ</w:t>
      </w:r>
      <w:r w:rsidR="00E3258F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10B3F19C" w14:textId="213DFFA8" w:rsidR="009F3089" w:rsidRPr="005E2CC9" w:rsidRDefault="00254EC0" w:rsidP="00E3258F">
      <w:pPr>
        <w:spacing w:before="120" w:after="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E2CC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สำเนาหนังสือรับรองการจดทะเบียนบริษัท วัตถุประสงค์ ผู้มีอำนาจลงชื่อแทน นิติบุคคลที่ขออนุญาตที่ออกให้ไม่เกิน ๖ เดือน</w:t>
      </w:r>
      <w:bookmarkStart w:id="0" w:name="_GoBack"/>
      <w:bookmarkEnd w:id="0"/>
    </w:p>
    <w:p w14:paraId="2B5AE74D" w14:textId="77777777" w:rsidR="00924AD2" w:rsidRPr="005E2CC9" w:rsidRDefault="009F3089" w:rsidP="00924AD2">
      <w:pPr>
        <w:spacing w:before="120" w:after="0"/>
        <w:ind w:right="23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๒. การเตรียมหลักฐานที่เกี</w:t>
      </w:r>
      <w:r w:rsidR="00911EE8"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่</w:t>
      </w: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ยวข้องเฉพาะเรื่อง</w:t>
      </w:r>
    </w:p>
    <w:p w14:paraId="0BCB649F" w14:textId="77777777" w:rsidR="00924AD2" w:rsidRPr="005E2CC9" w:rsidRDefault="009F3089" w:rsidP="005E2CC9">
      <w:pPr>
        <w:spacing w:before="120"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หนังสือยินยอมจากเจ้าของที่ดิน (กรณีผู้ขออนุญาตมิได้เป็นเจ้าของที่ดิน)</w:t>
      </w:r>
    </w:p>
    <w:p w14:paraId="49732BEB" w14:textId="77777777" w:rsidR="00924AD2" w:rsidRPr="005E2CC9" w:rsidRDefault="009F3089" w:rsidP="005E2CC9">
      <w:pPr>
        <w:spacing w:before="120"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หนังสือยินยอมให้ปลูกสร้างอาคารชิดผนัง (กรณีใช้ผนังร่วมกัน)</w:t>
      </w:r>
    </w:p>
    <w:p w14:paraId="0E1A2BB5" w14:textId="77777777" w:rsidR="00924AD2" w:rsidRPr="005E2CC9" w:rsidRDefault="009F3089" w:rsidP="005E2CC9">
      <w:pPr>
        <w:spacing w:before="120"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หนังสือยินยอมให้ปลูกสร้างอาคารชิดเขตที่ดิน (กรณีชิดเขตที่ดินข้างเคียง)</w:t>
      </w:r>
    </w:p>
    <w:p w14:paraId="74BE6D8D" w14:textId="63C16A5C" w:rsidR="009F3089" w:rsidRPr="005E2CC9" w:rsidRDefault="009F3089" w:rsidP="005E2CC9">
      <w:pPr>
        <w:spacing w:before="120"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หนังสือรับรองผู้ประกอบวิชาชีพวิศวกรรมและสถาปัตยกรรม พร้อมสำเนาบัตรประจำตัว</w:t>
      </w:r>
    </w:p>
    <w:p w14:paraId="7FA83F58" w14:textId="77777777" w:rsidR="00924AD2" w:rsidRPr="005E2CC9" w:rsidRDefault="009F3089" w:rsidP="005E2CC9">
      <w:pPr>
        <w:spacing w:before="120" w:after="0"/>
        <w:ind w:right="23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(กรณีที่อยู่ในข่ายควบคุมตาม พ.ร.บ.ว</w:t>
      </w:r>
      <w:r w:rsidR="004711CD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ิ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ศวกรรม และพ.ร.บ.วิชาชีพสถาปัตยกรรม)</w:t>
      </w:r>
    </w:p>
    <w:p w14:paraId="79129786" w14:textId="371B8383" w:rsidR="009F3089" w:rsidRPr="005E2CC9" w:rsidRDefault="009F3089" w:rsidP="00E3258F">
      <w:pPr>
        <w:spacing w:after="0"/>
        <w:ind w:right="-46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รายการคำนวณ ๑ ชุด (กรณีส่วนหนึ่งส่วนใดของอาคารก่อสร้างด้วยวัตถุถาวรและทนไฟเป็นส่วนใหญ่ หรือ อาคารสาธารณะ อาคารพิเศษ)</w:t>
      </w:r>
    </w:p>
    <w:p w14:paraId="594BF9EC" w14:textId="47D22210" w:rsidR="009F3089" w:rsidRPr="005E2CC9" w:rsidRDefault="009F3089" w:rsidP="005E2CC9">
      <w:pPr>
        <w:spacing w:after="0"/>
        <w:ind w:right="237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แบบระบบบำบัดน้ำเสียสำหรับบ้านพักอาศัย (ตามแบบมาตรฐานกรมโยธาธิการหรืออื่นๆ)</w:t>
      </w:r>
    </w:p>
    <w:p w14:paraId="52BFB185" w14:textId="0E23D957" w:rsidR="009F3089" w:rsidRPr="005E2CC9" w:rsidRDefault="00676DCD" w:rsidP="005E2CC9">
      <w:pPr>
        <w:spacing w:after="0"/>
        <w:ind w:right="237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="009F3089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หนังสือแสดงว่าคณะกรรมการการควบคุมการจัดสรรที่ดินพิจารณาให้ความเห็นชอบ</w:t>
      </w:r>
    </w:p>
    <w:p w14:paraId="5739FBCF" w14:textId="667E1621" w:rsidR="00254EC0" w:rsidRPr="005E2CC9" w:rsidRDefault="009F3089" w:rsidP="005E2CC9">
      <w:pPr>
        <w:spacing w:after="0"/>
        <w:ind w:right="237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แผนผังโครงการจัดสรรที่ดินที่ได้รับอนุญาตแล้ว (กรณีอาคารเข้าข่ายการจัดสรรที่ดิน)</w:t>
      </w:r>
    </w:p>
    <w:p w14:paraId="5F8FE013" w14:textId="4C94360E" w:rsidR="009F3089" w:rsidRPr="005E2CC9" w:rsidRDefault="009F3089" w:rsidP="005E2CC9">
      <w:pPr>
        <w:spacing w:after="0"/>
        <w:ind w:right="237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เตรียมแบบและใบอนุญาตเดิมที่ได้รับจากเทศบาลตำบล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 ๑ ชุด</w:t>
      </w:r>
    </w:p>
    <w:p w14:paraId="003E68A6" w14:textId="41235B75" w:rsidR="00DE3042" w:rsidRPr="00E21611" w:rsidRDefault="005303E5" w:rsidP="005E2CC9">
      <w:pPr>
        <w:spacing w:before="120" w:after="0"/>
        <w:ind w:right="23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3.  </w:t>
      </w:r>
      <w:r w:rsidR="00E2161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ขั้นตอนและกระบวนการ</w:t>
      </w:r>
    </w:p>
    <w:p w14:paraId="23E726DA" w14:textId="7C93139B" w:rsidR="00924AD2" w:rsidRPr="005E2CC9" w:rsidRDefault="005303E5" w:rsidP="005E2CC9">
      <w:pPr>
        <w:spacing w:after="0"/>
        <w:ind w:right="23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ในการตรวจพิจารณารายละเอียดแบบแปลน 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อาจสั่งให้ผู้ขอใบอนุญาตแก้ไขเปลี่ยนแปลงผังบริเวณแบบแปลน</w:t>
      </w:r>
      <w:r w:rsidR="00254EC0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ร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ายการประกอบแบบแปลน หรือ รายการคำนวณที่ไ</w:t>
      </w:r>
      <w:r w:rsidR="005E2CC9">
        <w:rPr>
          <w:rFonts w:ascii="TH SarabunIT๙" w:hAnsi="TH SarabunIT๙" w:cs="TH SarabunIT๙"/>
          <w:spacing w:val="-4"/>
          <w:sz w:val="32"/>
          <w:szCs w:val="32"/>
          <w:cs/>
        </w:rPr>
        <w:t>ด้ยื่นไว้ถูกต้องตาม พ.ร.บ.ควบคุ</w:t>
      </w:r>
      <w:r w:rsidR="005E2CC9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การก่อสร้าง พ.ศ.2479 และพ.ร.บ ควบคุมอาคาร พ.ศ.2522</w:t>
      </w:r>
      <w:r w:rsidR="00676DCD"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และแก้ไขเพิ่มเติมตาม พ.ร.บ ควบคุมอาคาร (ฉบับที่ 2 )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76DCD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พ.ศ.2535 และกฎกระทรวงต่างๆ ที่เกี่ยวข้อง</w:t>
      </w:r>
    </w:p>
    <w:p w14:paraId="5A871743" w14:textId="38F7F51E" w:rsidR="00924AD2" w:rsidRPr="005E2CC9" w:rsidRDefault="00676DCD" w:rsidP="005E2CC9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อาคารประเภทควบคุมการใช้ เมื่อก่อสร้างแล้วเสร็จจะต้องแจ้งกองช่างตรวจสอบเพื่อ</w:t>
      </w:r>
      <w:r w:rsidR="00E3258F">
        <w:rPr>
          <w:rFonts w:ascii="TH SarabunIT๙" w:hAnsi="TH SarabunIT๙" w:cs="TH SarabunIT๙" w:hint="cs"/>
          <w:spacing w:val="-4"/>
          <w:sz w:val="32"/>
          <w:szCs w:val="32"/>
          <w:cs/>
        </w:rPr>
        <w:t>ขอ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ใบรับรอ</w:t>
      </w:r>
      <w:r w:rsidR="00C227F3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การใช้อาคารก่อนเปิดใช้อาคารหรือให้ผู้อื่นใช้</w:t>
      </w:r>
    </w:p>
    <w:p w14:paraId="6C00A226" w14:textId="0D2895DF" w:rsidR="00C227F3" w:rsidRPr="005E2CC9" w:rsidRDefault="00676DCD" w:rsidP="005E2CC9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การขออนุญาตก่อสร้างตามมาตรา 39 ทวิ โดยไม่ต้องได้รับอนุญาตจากเจ้าพนักงานท้องถิ่น</w:t>
      </w:r>
      <w:r w:rsidR="005E2C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จะต้องดำเนินการ</w:t>
      </w:r>
    </w:p>
    <w:p w14:paraId="55A10755" w14:textId="77777777" w:rsidR="00924AD2" w:rsidRDefault="00924AD2" w:rsidP="00924AD2">
      <w:pPr>
        <w:spacing w:before="120" w:after="0"/>
        <w:ind w:right="23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A752950" w14:textId="77777777" w:rsidR="00E15082" w:rsidRPr="005E2CC9" w:rsidRDefault="00E15082" w:rsidP="00924AD2">
      <w:pPr>
        <w:spacing w:before="120" w:after="0"/>
        <w:ind w:right="23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6512403" w14:textId="27CBB99B" w:rsidR="00E3258F" w:rsidRDefault="00E3258F" w:rsidP="00E3258F">
      <w:pPr>
        <w:spacing w:before="120" w:after="0"/>
        <w:ind w:right="237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E3258F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- 2 -</w:t>
      </w:r>
    </w:p>
    <w:p w14:paraId="33A40CAA" w14:textId="77777777" w:rsidR="00E15082" w:rsidRPr="00E3258F" w:rsidRDefault="00E15082" w:rsidP="00E15082">
      <w:pPr>
        <w:spacing w:after="0"/>
        <w:ind w:right="237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B148025" w14:textId="4CFD8E83" w:rsidR="00924AD2" w:rsidRPr="005E2CC9" w:rsidRDefault="00C227F3" w:rsidP="00E15082">
      <w:pPr>
        <w:spacing w:after="0"/>
        <w:ind w:right="237" w:firstLine="709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แจ้งให้เจ้าพนักงานท้องถิ่นทราบตามแบบที่กำหนดพร้อมทั้งแจ้งข้อมูลและยื่นเอกสาร</w:t>
      </w:r>
    </w:p>
    <w:p w14:paraId="4BB5EB4E" w14:textId="77777777" w:rsidR="00924AD2" w:rsidRPr="005E2CC9" w:rsidRDefault="00C227F3" w:rsidP="0042706A">
      <w:pPr>
        <w:spacing w:before="120"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๑) ชื่อผู้รับผิดชอบงานออกแบบอาคาร (วุฒิสถาปนิก) พร้อมสำเนาบัตรประจำตัว</w:t>
      </w:r>
    </w:p>
    <w:p w14:paraId="63ECDFBC" w14:textId="14153FED" w:rsidR="00924AD2" w:rsidRPr="005E2CC9" w:rsidRDefault="00C227F3" w:rsidP="0042706A">
      <w:pPr>
        <w:spacing w:before="120"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๒) ชื่อของผู้รับงานออกแบบและคำนวณอาคาร (วุฒิวิศวกร) พร้อมสำเนาบัตรประจำตัว</w:t>
      </w:r>
    </w:p>
    <w:p w14:paraId="7191D7E5" w14:textId="0E421688" w:rsidR="00924AD2" w:rsidRPr="005E2CC9" w:rsidRDefault="00C227F3" w:rsidP="00E3258F">
      <w:pPr>
        <w:tabs>
          <w:tab w:val="left" w:pos="8789"/>
        </w:tabs>
        <w:spacing w:before="120"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๓) ชื่อผู้ควบคุมงาน</w:t>
      </w:r>
      <w:r w:rsidR="00924AD2"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(ตามกฎหมายวิชาชีพสถาปัตยกรรม-วิศวกรรม พร้อมสำเนาบัตรประจำตัว)</w:t>
      </w:r>
    </w:p>
    <w:p w14:paraId="1186BA53" w14:textId="77777777" w:rsidR="00924AD2" w:rsidRPr="005E2CC9" w:rsidRDefault="00C227F3" w:rsidP="0042706A">
      <w:pPr>
        <w:spacing w:before="120"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๔) แผนผังบริเวณ แบบแปลน รายการประกอบแบบ รายการคำนวณ</w:t>
      </w:r>
    </w:p>
    <w:p w14:paraId="4FE73AF5" w14:textId="427805E3" w:rsidR="00C227F3" w:rsidRPr="005E2CC9" w:rsidRDefault="00C227F3" w:rsidP="0042706A">
      <w:pPr>
        <w:spacing w:before="120"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5) วันเริ่มต้น และวันสิ้นสุด การดำเนินการก่อสร้างอาคาร</w:t>
      </w:r>
    </w:p>
    <w:p w14:paraId="2F50A271" w14:textId="77777777" w:rsidR="00924AD2" w:rsidRPr="005E2CC9" w:rsidRDefault="00C227F3" w:rsidP="0042706A">
      <w:pPr>
        <w:spacing w:before="120" w:after="0"/>
        <w:ind w:right="23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๔. ระยะเวลาในการพิจารณาในกรณีทั่วไป</w:t>
      </w:r>
    </w:p>
    <w:p w14:paraId="0EC86A0D" w14:textId="4EDD1E64" w:rsidR="00924AD2" w:rsidRPr="00962C51" w:rsidRDefault="00C227F3" w:rsidP="00E3258F">
      <w:pPr>
        <w:spacing w:before="120" w:after="0"/>
        <w:ind w:right="-46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อาคารพักอาศัยไม่เกิน ๒ ชั้น ใช้เวลาในการพิจารณาไม่เกิน ๒0 วัน ไม่รวมระยะเวลาแก้ไขแบบแปลน</w:t>
      </w:r>
    </w:p>
    <w:p w14:paraId="5F84FBBC" w14:textId="36A28F14" w:rsidR="00924AD2" w:rsidRPr="005E2CC9" w:rsidRDefault="00C227F3" w:rsidP="00E3258F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อาคารพาณิชย์อาคารขนาดใหญ่อาคารประเภทควบคุมการใช้ ใช้เวลาในการพิจารณา๓๓ วัน</w:t>
      </w:r>
      <w:r w:rsidR="00962C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(ไม่รวม ระยะเวลาแก้ไขแบบแปลน)</w:t>
      </w:r>
    </w:p>
    <w:p w14:paraId="4AFED7E7" w14:textId="40EEFBF8" w:rsidR="00911EE8" w:rsidRPr="005E2CC9" w:rsidRDefault="00C227F3" w:rsidP="00E3258F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ยกเว้นในกรณีที่มีข้อขัดข้อง จะใช้เวลาพิจารณาตามที่ได้กำหนดไว้ใน พ.ร.บ.ควบคุมอาคาร</w:t>
      </w:r>
    </w:p>
    <w:p w14:paraId="6AEF7C16" w14:textId="77777777" w:rsidR="00924AD2" w:rsidRPr="005E2CC9" w:rsidRDefault="00C227F3" w:rsidP="004B704F">
      <w:pPr>
        <w:spacing w:before="120" w:after="0"/>
        <w:ind w:right="23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5. คำแนะนำในการขอรับอนุญาตเกี่ยวกับอาคาร (ตามกฎกระทรวง ฉบับที่ ๑0 พ.ศ. ๒๕๒๘)</w:t>
      </w:r>
    </w:p>
    <w:p w14:paraId="72BC503E" w14:textId="628E1AF4" w:rsidR="00924AD2" w:rsidRPr="004B704F" w:rsidRDefault="00C227F3" w:rsidP="00E3258F">
      <w:pPr>
        <w:spacing w:after="0"/>
        <w:ind w:right="237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๕.๑ ผู้ขอรับใบอนุญาตต้องแนบเอกสารเกี่ยวกับแผนผังบริเวณ แบบแปลนรายการประกอบแบบแปลน จำนวน ๕ ชุด พร้อมกับคำขออาคารสาธารณะ อาคารพิเศษ หรืออาคารที่ก่อสร้างด้วยวัตถุถาวร และวัตถุทนไฟเป็นส่วนใหญ่ต้องแนบรายการคำนวณ จำนวน ๑ ชุด</w:t>
      </w:r>
    </w:p>
    <w:p w14:paraId="17853F24" w14:textId="0775941A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๕.๒ เมื่อเจ้าพนักงานท้องถิ่นได้ตรวจพิจารณาแผนผังบริเวณ แบบแปลนรายการประกอบแบบแปลน และรายการคำนวณ (ถ้ามี) ถูกต้องแล้ว ให้เจ้าพนักงานท้องถิ่นออกใบอนุญาตได้</w:t>
      </w:r>
    </w:p>
    <w:p w14:paraId="62C10AA7" w14:textId="7DDAF5B4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๕.๓ อาคารประเภทควบคุมการใช้เมื่อทำการก่อสร้างเสร็จแล้ว ให้เจ้าของอาคารหรือผู้ครอบครอง อาคารยื่นคำขอใบรับรองต่อเจ้าพนักงานท้องถิ่น</w:t>
      </w:r>
    </w:p>
    <w:p w14:paraId="11519D17" w14:textId="2AE6057B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๕.๔ ในกรณีที่เจ้าของอาคารประสงค์จะใช้อาคารเพื่อกิจการประเภทควบคุมการใช้จะเปลี่ยนการใช้ อาคารให้ยื่นคำขออนุญาตเปลี่ยนการใช้อาคารนั้น</w:t>
      </w:r>
    </w:p>
    <w:p w14:paraId="0FC96CB3" w14:textId="53EF2D11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๕.๕ ในกรณีที่เจ้าของอาคารประสงค์จะดัดแปลงหรือใช้ที่จอดรถเพื่อการอื่นและก่อสร้างที่จอดรถ แทนของเดิมให้ยื่นคำขออนุญาตต่อเจ้าพนักงานท้องถิ่น</w:t>
      </w:r>
    </w:p>
    <w:p w14:paraId="2998D86D" w14:textId="4ADA7F70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๕.๖ ผู้ได้รับใบอนุญาตประสงค์จะขอต่ออายุใบอนุญาตก่อสร้างอาคาร ให้ยื่นคำขอต่ออายุใบอนุญาต ต่อเจ้าพนักงานท้องถิ่นก่อนใบอนุญาตสิ้นอายุ</w:t>
      </w:r>
    </w:p>
    <w:p w14:paraId="14D04B18" w14:textId="146014F0" w:rsidR="00924AD2" w:rsidRPr="005E2CC9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๕.๗ ในกรณีที่ใบอนุญาตหรือใบรับรองสูญหาย ถูกทำลายหรือช</w:t>
      </w:r>
      <w:r w:rsidR="00616DE0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ำ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รุด ให้ยื่นคำขอรับใบแทนใบอนุญาต หรือใบแทนใบรับรองจากเจ้าพนักงานท้องถิ่น ภายใน ๑๕ วัน นับแต่วันที่ได้รับทราบถึงการสูญหาย</w:t>
      </w:r>
    </w:p>
    <w:p w14:paraId="5D0A3098" w14:textId="2AC4CEAD" w:rsidR="00924AD2" w:rsidRDefault="00C227F3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๕.๘ ผู้ได้รับใบอนุญาต ผู้ใดประสงค์จะโอนใบอนุญาตก่อสร้างอาคารให้แก่บุคคลอื่น ให้ยื่นคำขออนุญาตต่อเจ้าพนักงานท้องถิ่น เมื่อเห็นเป็นการสมควร ให้เจ้าพนักงานท้องถิ่นออกหนังสือแจ้งอนุญาตให้ 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โอนใบอนุญาตให้แก่ผู้ขอโอนใบอนุญาตได้</w:t>
      </w:r>
    </w:p>
    <w:p w14:paraId="53BE4734" w14:textId="77777777" w:rsidR="00D50141" w:rsidRDefault="00D50141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61067C3" w14:textId="77777777" w:rsidR="00D50141" w:rsidRDefault="00D50141" w:rsidP="004B704F">
      <w:pPr>
        <w:spacing w:after="0"/>
        <w:ind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F056A2D" w14:textId="1A87A70D" w:rsidR="00D50141" w:rsidRDefault="00D50141" w:rsidP="00D50141">
      <w:pPr>
        <w:spacing w:after="0"/>
        <w:ind w:right="95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- 3 -</w:t>
      </w:r>
    </w:p>
    <w:p w14:paraId="0E66D3C3" w14:textId="77777777" w:rsidR="00E15082" w:rsidRDefault="00E15082" w:rsidP="00D50141">
      <w:pPr>
        <w:spacing w:after="0"/>
        <w:ind w:right="95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FBB6A7A" w14:textId="740AD7CB" w:rsidR="00924AD2" w:rsidRPr="005E2CC9" w:rsidRDefault="00C227F3" w:rsidP="00D50141">
      <w:pPr>
        <w:spacing w:after="0"/>
        <w:ind w:right="95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๕.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แผนผังบริเวณ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แบบแปลน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รายการประกอบแบบแปลน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และรายการคำนวณต้องเป็นสิ่งพิมพ์สำเนาภาพถ่ายหรือเขียนด้วยหมึก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และต้องเป็นไปตามหลักเกณฑ์และเงื่อนไข ดังต่อไปนี้</w:t>
      </w:r>
    </w:p>
    <w:p w14:paraId="395C7CEA" w14:textId="31792C0A" w:rsidR="00924AD2" w:rsidRPr="005E2CC9" w:rsidRDefault="00C227F3" w:rsidP="005753EB">
      <w:pPr>
        <w:spacing w:after="0"/>
        <w:ind w:left="720"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มาตราส่วน ให้ใช้มาตราเมตริก</w:t>
      </w:r>
    </w:p>
    <w:p w14:paraId="48AB6F59" w14:textId="77777777" w:rsidR="00924AD2" w:rsidRPr="005E2CC9" w:rsidRDefault="00C227F3" w:rsidP="005753EB">
      <w:pPr>
        <w:spacing w:after="0"/>
        <w:ind w:left="720"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แผนผังบริเวณ ให้ใช้มาตราเมตริก</w:t>
      </w:r>
    </w:p>
    <w:p w14:paraId="36BDA4E0" w14:textId="77777777" w:rsidR="00924AD2" w:rsidRPr="005E2CC9" w:rsidRDefault="00C227F3" w:rsidP="005753EB">
      <w:pPr>
        <w:spacing w:after="0"/>
        <w:ind w:left="720"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แสดงขอบนอกของอาคารที่ขออนุญาตถึงขอบเขตของที่ดินทุกด้าน</w:t>
      </w:r>
    </w:p>
    <w:p w14:paraId="7CEC043A" w14:textId="5A2364E7" w:rsidR="00924AD2" w:rsidRPr="005E2CC9" w:rsidRDefault="00C227F3" w:rsidP="005753EB">
      <w:pPr>
        <w:spacing w:after="0"/>
        <w:ind w:left="720"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ระยะห่างระหว่างอาคารต่างๆ ที่มีอยู่แล้วและอาคารที่ขออนุญาตในขอบเขตของที่ดิน</w:t>
      </w:r>
    </w:p>
    <w:p w14:paraId="7C36A484" w14:textId="77777777" w:rsidR="00924AD2" w:rsidRPr="005E2CC9" w:rsidRDefault="00C227F3" w:rsidP="005753EB">
      <w:pPr>
        <w:spacing w:after="0"/>
        <w:ind w:left="720" w:right="237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ลักษณะและขอบเขตของที่สาธารณะพร้อมด้วยเครื่องหมายทิศ</w:t>
      </w:r>
    </w:p>
    <w:p w14:paraId="37AEA3F6" w14:textId="1AE2E922" w:rsidR="00924AD2" w:rsidRPr="005E2CC9" w:rsidRDefault="00C227F3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>-</w:t>
      </w:r>
      <w:r w:rsidR="00D5014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ให้แสดงทางระบายน้ำออกจากอาคารไปสู่ทางระบายน้ำสาธารณะ พร้อมทั้งแสดงเครื่องหมาย</w:t>
      </w:r>
      <w:r w:rsidR="00E40C3B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ชี้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ทิศทางน้ำไหลและส่วนลาด</w:t>
      </w:r>
    </w:p>
    <w:p w14:paraId="76F54382" w14:textId="2CCFF3BC" w:rsidR="00924AD2" w:rsidRPr="005E2CC9" w:rsidRDefault="00C227F3" w:rsidP="00D50141">
      <w:pPr>
        <w:spacing w:after="0"/>
        <w:ind w:left="90" w:right="-46" w:firstLine="135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แสดงระดับของพื้นชั้นล่างของอาคารและความสัมพันธ์กับระดับทาง หรือถนนสาธารณะที่ใกล้ที่สุดและระดับพื้นดิน</w:t>
      </w:r>
    </w:p>
    <w:p w14:paraId="3C64F414" w14:textId="30A2452E" w:rsidR="00924AD2" w:rsidRPr="005E2CC9" w:rsidRDefault="00C227F3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>-</w:t>
      </w:r>
      <w:r w:rsidR="00C848B3"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ให้แสดงแผนผังบริเวณที่จะทำการเคลื่อนย้ายอาคารไปอยู่ในที่ใหม</w:t>
      </w:r>
      <w:r w:rsidR="005753EB"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ให้ชัดเจน</w:t>
      </w:r>
    </w:p>
    <w:p w14:paraId="2042569D" w14:textId="55CF4B96" w:rsidR="00924AD2" w:rsidRPr="005E2CC9" w:rsidRDefault="00C227F3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แบบแปลนให้ใช้มาตราส่วนไม่เล็กกว่า ๑ ใน ๑</w:t>
      </w:r>
      <w:r w:rsidRPr="005E2CC9">
        <w:rPr>
          <w:rFonts w:ascii="TH SarabunIT๙" w:hAnsi="TH SarabunIT๙" w:cs="TH SarabunIT๙"/>
          <w:spacing w:val="-4"/>
          <w:sz w:val="32"/>
          <w:szCs w:val="32"/>
        </w:rPr>
        <w:t>00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โดยต้องแสดงแปลนพื้นรูปด้าน</w:t>
      </w:r>
      <w:r w:rsidR="005753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ไม่น้อยกว่า ๒ ด้าน) รูปตัดขวาง รูปตัดทางยาว ผังคานรับพื้นชั้นต่างๆ และผังฐานรากของอาคาร</w:t>
      </w:r>
      <w:r w:rsidR="00616DE0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พร้อมด้วย รายละเอียด</w:t>
      </w:r>
    </w:p>
    <w:p w14:paraId="0108205A" w14:textId="77777777" w:rsidR="00924AD2" w:rsidRPr="005E2CC9" w:rsidRDefault="00616DE0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 ต้องมีรูปรายละเอียดอย่างชัดเจนเพียงพอที่จะพิจารณาตามกฎหมาย</w:t>
      </w:r>
    </w:p>
    <w:p w14:paraId="6C570DEB" w14:textId="2E254084" w:rsidR="00924AD2" w:rsidRPr="005E2CC9" w:rsidRDefault="00616DE0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 สำหรับการดัดแปลงอาคารให้แสดงส่วนต่าง ๆ ของอาคารที่จะก่อสร้างให้ชัดเจน</w:t>
      </w:r>
    </w:p>
    <w:p w14:paraId="0E60CACA" w14:textId="6628D979" w:rsidR="00924AD2" w:rsidRPr="005E2CC9" w:rsidRDefault="00616DE0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 สำหรับการดัดแปลงอาคารให้แสดงส่วนที่มีอยู่เดิมและส่วนที่จะดัดแปลงให้ชัดเจน</w:t>
      </w:r>
    </w:p>
    <w:p w14:paraId="1274006F" w14:textId="482BE8C6" w:rsidR="00924AD2" w:rsidRPr="005E2CC9" w:rsidRDefault="00616DE0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 สำหรับการรื้อถอนอาคาร ให้แสดงขั้นตอนวิธีการตลอดจนความปลอดภัยในการรื้อถอนอาคาร</w:t>
      </w:r>
    </w:p>
    <w:p w14:paraId="06B10AD9" w14:textId="1939FB74" w:rsidR="00924AD2" w:rsidRPr="005E2CC9" w:rsidRDefault="00616DE0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 สำหรับการเคลื่อนย้ายอาคาร ให้แสดงขั้นตอน วิธีการ ความมั่นคง แข็งแรงตลอดจนความปลอดภัยในการเคลื่อนย้ายอาคาร</w:t>
      </w:r>
    </w:p>
    <w:p w14:paraId="2334A9B5" w14:textId="48E17290" w:rsidR="00924AD2" w:rsidRPr="005E2CC9" w:rsidRDefault="00616DE0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สำหรับอาคารที่มีรูปตัดทางขวางหรือรูปตัดทางยาวของอาคาร มีความกว้าง ความยาวหรือ ความสูงเกิน ๙ เมตร แบบแปลนจะใช้มาตรา ส่วนเล็กกว่า ๑ ใน ๑๐๐ ก็ได้ แต่ต้องไม่เล็กกว่า ๑ ใน ๒๕๐</w:t>
      </w:r>
    </w:p>
    <w:p w14:paraId="0369663A" w14:textId="1FB3A805" w:rsidR="00924AD2" w:rsidRPr="005E2CC9" w:rsidRDefault="00616DE0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แบบแปลนสำหรับการเปลี่ยนการใช้อาคาร ให้แสดงส่วนที่ใช้อยู่เดิม และส่วนที่จะเปลี่ยนการใช้ใหม่ให้ชัดเจน</w:t>
      </w:r>
    </w:p>
    <w:p w14:paraId="2E5A3D20" w14:textId="4D8E2B3A" w:rsidR="00924AD2" w:rsidRPr="005E2CC9" w:rsidRDefault="00616DE0" w:rsidP="00D50141">
      <w:pPr>
        <w:spacing w:after="0"/>
        <w:ind w:right="-46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รายการประกอบแบบแปลน ให้แสดงรายละเอียดเกี่ยวกับคุณภาพและชนิดของวัสดุตลอดจนวิธีปฏิบัติหรือวิธีการสำหรับการก่อสร้างอาคาร</w:t>
      </w:r>
    </w:p>
    <w:p w14:paraId="6B723A19" w14:textId="5AE48725" w:rsidR="005753EB" w:rsidRDefault="00616DE0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รายการคำนวณให้แสดงวิธีการตามหลักวิศวกรรมศาสตร์</w:t>
      </w:r>
    </w:p>
    <w:p w14:paraId="69F0DEFC" w14:textId="4C97BBC2" w:rsidR="00924AD2" w:rsidRPr="005E2CC9" w:rsidRDefault="00616DE0" w:rsidP="00D50141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๕.๑๐ ผู้รับผิดชอบงานออกแบบหรือผู้รับผิดชอบงานออกแบบและคำนวณ ต้องลงลายมือชื่อพร้อม 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กับเขียนชื่อตัวบรรจง ที่อยู่พร้อมกับคุณวุฒิของผู้รับผิดชอบดังกล่าวไว้ในแผนผังบริเวณแบบแปลน รายการ ประกอบแบบแปลน และรายการคำนวณแต่ละชุดด้วย ผู้ประกอบวิชาชีพสถาปัตยกรรมควบคุมวิศวกรรม ควบคุมให้ระบุเลขทะเบียนในใบอนุญาตไว้ด้วย</w:t>
      </w:r>
    </w:p>
    <w:p w14:paraId="77F07890" w14:textId="77777777" w:rsidR="00D50141" w:rsidRDefault="00D50141" w:rsidP="00E40C3B">
      <w:pPr>
        <w:spacing w:before="120" w:after="0"/>
        <w:ind w:left="-142" w:right="238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384C77E" w14:textId="77777777" w:rsidR="00D50141" w:rsidRDefault="00D50141" w:rsidP="00E40C3B">
      <w:pPr>
        <w:spacing w:before="120" w:after="0"/>
        <w:ind w:left="-142" w:right="238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5ABFBC4" w14:textId="3AF17504" w:rsidR="00D50141" w:rsidRDefault="00D50141" w:rsidP="00D50141">
      <w:pPr>
        <w:spacing w:before="120" w:after="0"/>
        <w:ind w:left="-142" w:right="238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>- 4 -</w:t>
      </w:r>
    </w:p>
    <w:p w14:paraId="5690EB19" w14:textId="77777777" w:rsidR="00E15082" w:rsidRPr="00D50141" w:rsidRDefault="00E15082" w:rsidP="00E15082">
      <w:pPr>
        <w:spacing w:after="0"/>
        <w:ind w:left="-142" w:right="238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507CF2EE" w14:textId="01E651CB" w:rsidR="00924AD2" w:rsidRPr="005E2CC9" w:rsidRDefault="00616DE0" w:rsidP="00E15082">
      <w:pPr>
        <w:spacing w:after="0"/>
        <w:ind w:left="-142" w:right="238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๖. ค่าธรรมเนียม ค่าธรรมเนียมการออกใบอนุญาต</w:t>
      </w:r>
    </w:p>
    <w:p w14:paraId="51048AD7" w14:textId="77777777" w:rsidR="00924AD2" w:rsidRPr="005E2CC9" w:rsidRDefault="00616DE0" w:rsidP="00262958">
      <w:pPr>
        <w:spacing w:before="120" w:after="0"/>
        <w:ind w:left="-142" w:right="237" w:firstLine="862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ใบอนุญาตก่อสร้าง ฉบับละ ๒๐ บาท</w:t>
      </w:r>
    </w:p>
    <w:p w14:paraId="0A47276C" w14:textId="77777777" w:rsidR="00924AD2" w:rsidRPr="005E2CC9" w:rsidRDefault="00616DE0" w:rsidP="00262958">
      <w:pPr>
        <w:spacing w:before="120" w:after="0"/>
        <w:ind w:left="-142" w:right="237" w:firstLine="862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ใบอนุญาตดัดแปลง ฉบับละ ๑๐ บาท</w:t>
      </w:r>
    </w:p>
    <w:p w14:paraId="4CDA8F61" w14:textId="77777777" w:rsidR="00924AD2" w:rsidRPr="005E2CC9" w:rsidRDefault="00616DE0" w:rsidP="00262958">
      <w:pPr>
        <w:spacing w:before="120" w:after="0"/>
        <w:ind w:left="-142" w:right="237" w:firstLine="862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ใบอนุญาตรื้อถอน ฉบับละ ๑๐ บาท</w:t>
      </w:r>
    </w:p>
    <w:p w14:paraId="202EF4B9" w14:textId="77777777" w:rsidR="00924AD2" w:rsidRPr="005E2CC9" w:rsidRDefault="00616DE0" w:rsidP="00262958">
      <w:pPr>
        <w:spacing w:before="120" w:after="0"/>
        <w:ind w:left="-142" w:right="237" w:firstLine="862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ใบอนุญาตเปลี่ยนการใช้ ฉบับละ ๒๐ บาท</w:t>
      </w:r>
    </w:p>
    <w:p w14:paraId="035A3133" w14:textId="67721F7D" w:rsidR="00616DE0" w:rsidRPr="005E2CC9" w:rsidRDefault="00616DE0" w:rsidP="00262958">
      <w:pPr>
        <w:spacing w:before="120" w:after="0"/>
        <w:ind w:left="-142" w:right="237" w:firstLine="862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ใบรับรอง ฉบับละ ๑๐ บาท</w:t>
      </w:r>
    </w:p>
    <w:p w14:paraId="321081E7" w14:textId="786EBB93" w:rsidR="00924AD2" w:rsidRPr="00D50141" w:rsidRDefault="00D50141" w:rsidP="00E40C3B">
      <w:pPr>
        <w:spacing w:before="120" w:after="0"/>
        <w:ind w:right="238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7. </w:t>
      </w:r>
      <w:r w:rsidR="00616DE0" w:rsidRPr="00D5014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ค่าธรรมเนียมการต่ออายุใบอนุญาต</w:t>
      </w:r>
    </w:p>
    <w:p w14:paraId="6C276130" w14:textId="77777777" w:rsidR="00924AD2" w:rsidRPr="005E2CC9" w:rsidRDefault="00616DE0" w:rsidP="00262958">
      <w:pPr>
        <w:spacing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ใบอนุญาตก่อสร้าง ฉบับละ ๒๐ บาท</w:t>
      </w:r>
    </w:p>
    <w:p w14:paraId="2A677095" w14:textId="77777777" w:rsidR="00924AD2" w:rsidRPr="005E2CC9" w:rsidRDefault="00616DE0" w:rsidP="00262958">
      <w:pPr>
        <w:spacing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ใบอนุญาตดัดแปลง ฉบับละ ๑๐ บาท</w:t>
      </w:r>
    </w:p>
    <w:p w14:paraId="0F96DC50" w14:textId="77777777" w:rsidR="00924AD2" w:rsidRPr="005E2CC9" w:rsidRDefault="00616DE0" w:rsidP="00262958">
      <w:pPr>
        <w:spacing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ใบอนุญาตรื้อถอน ฉบับละ ๑๐ บาท</w:t>
      </w:r>
    </w:p>
    <w:p w14:paraId="4AC4B0C7" w14:textId="77777777" w:rsidR="00924AD2" w:rsidRPr="005E2CC9" w:rsidRDefault="00616DE0" w:rsidP="00262958">
      <w:pPr>
        <w:spacing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ใบอนุญาตเคลื่อนย้าย ฉบับละ ๑๐ บาท</w:t>
      </w:r>
    </w:p>
    <w:p w14:paraId="63D7186A" w14:textId="77777777" w:rsidR="00924AD2" w:rsidRPr="005E2CC9" w:rsidRDefault="00616DE0" w:rsidP="00262958">
      <w:pPr>
        <w:spacing w:after="0"/>
        <w:ind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ค่าธรรมเนียมการตรวจแบบแปลนก่อสร้างหรือดัดแปลงอาคาร</w:t>
      </w:r>
    </w:p>
    <w:p w14:paraId="593E23D0" w14:textId="77777777" w:rsidR="00924AD2" w:rsidRPr="005E2CC9" w:rsidRDefault="00616DE0" w:rsidP="00A71E92">
      <w:pPr>
        <w:spacing w:after="0"/>
        <w:ind w:left="720"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๑. อาคารไม่เกิน ๒ ชั้น สูงไม่เกิน ๑๒ เมตร ตรม. ละ ๕0 สตางค์</w:t>
      </w:r>
    </w:p>
    <w:p w14:paraId="4CE3B7EF" w14:textId="77777777" w:rsidR="00924AD2" w:rsidRPr="005E2CC9" w:rsidRDefault="00616DE0" w:rsidP="00A71E92">
      <w:pPr>
        <w:spacing w:after="0"/>
        <w:ind w:left="720"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๒. อาคารไม่เกิน ๓ ชั้น และสูงเกิน ๑๒ เมตร แต่ไม่เกิน ๑๕ เมตร ตร.ม. ละ ๑๒ บาท</w:t>
      </w:r>
    </w:p>
    <w:p w14:paraId="289EBF6C" w14:textId="77777777" w:rsidR="00924AD2" w:rsidRPr="005E2CC9" w:rsidRDefault="00616DE0" w:rsidP="00A71E92">
      <w:pPr>
        <w:spacing w:after="0"/>
        <w:ind w:left="720" w:right="237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๓. อาคารสูงเกิน ๓ ชั้น หรือสูงเกิน ๑๕ เมตร ตรม. ละ ๔ บาท</w:t>
      </w:r>
      <w:r w:rsidR="00B2252A"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</w:t>
      </w:r>
    </w:p>
    <w:p w14:paraId="4DEB9BFA" w14:textId="28C50006" w:rsidR="00B2252A" w:rsidRPr="005E2CC9" w:rsidRDefault="00B2252A" w:rsidP="00A71E92">
      <w:pPr>
        <w:spacing w:after="0"/>
        <w:ind w:left="720" w:right="237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๔. ป้าย ตร.ม. ละ ๔ บาท</w:t>
      </w:r>
    </w:p>
    <w:p w14:paraId="190104CC" w14:textId="06E1075B" w:rsidR="00B2252A" w:rsidRPr="005E2CC9" w:rsidRDefault="00B2252A" w:rsidP="00D50141">
      <w:pPr>
        <w:spacing w:after="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71E9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สำหรับประชาชนในเขตเทศบาลตำบล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ก่อนดำเนินการก่อสร้างดัดแปลง รื้อถอนต่อเติมหรือการเคลื่อนย้าย อาคารต่างๆ ในเขตเทศบาลตำบล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="00A71E9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โปรดติดต่อขออนุญาตได้ที่กองช่าง เมื่อท่านทำการก่อสร้างอาคาร แล้วเสร็จให้ท่านยื่นคำร้องขอหมายเลขประจำบ้านได้ที่งานทะเบียนราษฎร์เทศบาลตำบล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</w:p>
    <w:p w14:paraId="002B843F" w14:textId="7DD62AD4" w:rsidR="00924AD2" w:rsidRPr="005E2CC9" w:rsidRDefault="00D50141" w:rsidP="00D50141">
      <w:pPr>
        <w:spacing w:before="120" w:after="0"/>
        <w:ind w:right="-46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  <w:r w:rsidR="00B2252A" w:rsidRPr="005E2C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บทกำหนดโทษ</w:t>
      </w:r>
    </w:p>
    <w:p w14:paraId="6622D486" w14:textId="1CE8C69C" w:rsidR="00924AD2" w:rsidRPr="007B5ACF" w:rsidRDefault="00B2252A" w:rsidP="00D50141">
      <w:pPr>
        <w:spacing w:after="0"/>
        <w:ind w:right="-46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๗.๑ ผู้ใดก่อสร้าง ดัดแปลง เคลื่อนย้ายอาคารโดยเจ้าของอาคารไม่ได้รับอนุญาตจากเทศบาลตำบล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หรือผู้ใด ก่อสร้างดัดแปลง รื้อถอนอาคาร ให้ผิดไปจากที่ได้รับอนุญาต ตลอดจนเงื่อนไขที่เจ้าพนักงานท้องถิ่น กำ</w:t>
      </w:r>
      <w:r w:rsidR="00E40C3B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ห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นดไว้ใน ใบอนุญาต ต้องระวางโทษจำคุกไม่เกิน</w:t>
      </w:r>
      <w:r w:rsidR="007B5AC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๓ เดือน ปรับไม่เกิน ๖๐</w:t>
      </w:r>
      <w:r w:rsidR="00D50141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D50141">
        <w:rPr>
          <w:rFonts w:ascii="TH SarabunIT๙" w:hAnsi="TH SarabunIT๙" w:cs="TH SarabunIT๙" w:hint="cs"/>
          <w:spacing w:val="-4"/>
          <w:sz w:val="32"/>
          <w:szCs w:val="32"/>
          <w:cs/>
        </w:rPr>
        <w:t>000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หรือทั้งจำทั้งปรับ</w:t>
      </w:r>
    </w:p>
    <w:p w14:paraId="25E25918" w14:textId="1B7B98F0" w:rsidR="00924AD2" w:rsidRPr="005E2CC9" w:rsidRDefault="00B2252A" w:rsidP="00D50141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๗.๒ ผู้ใดได้รับคำสั่งจาก</w:t>
      </w:r>
      <w:r w:rsidR="00911EE8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FB09A3">
        <w:rPr>
          <w:rFonts w:ascii="TH SarabunIT๙" w:hAnsi="TH SarabunIT๙" w:cs="TH SarabunIT๙"/>
          <w:spacing w:val="-4"/>
          <w:sz w:val="32"/>
          <w:szCs w:val="32"/>
          <w:cs/>
        </w:rPr>
        <w:t>ปัถวี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และฝ่าฝืนคำสั่งดังกล่าวนอกจากต้องระวางโทษปรับตามข้อ ๑ แล้วยังต้องระวางโทษปรับอีกวันละไม่เกิน ๑๐</w:t>
      </w:r>
      <w:r w:rsidRPr="005E2CC9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๐๐๐ บาท</w:t>
      </w:r>
      <w:r w:rsidR="007B5A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ตลอดเวลาที่ยังฝ่าฝืน</w:t>
      </w:r>
    </w:p>
    <w:p w14:paraId="75F5B80C" w14:textId="1D243D99" w:rsidR="00924AD2" w:rsidRPr="005E2CC9" w:rsidRDefault="00B2252A" w:rsidP="00D50141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๗.๓ ถ้</w:t>
      </w:r>
      <w:r w:rsidR="004711CD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าเ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ป็นการกระทำเกี</w:t>
      </w:r>
      <w:r w:rsidR="004711CD"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ยวกับอาคารเพื่อพาณิชยกรรม อุตสาหกรรม การศึกษา หรือสาธารณสุข หรือเป็นการกระทำในทางการค้าเพื่อให้เช่าหรือซื้อขาย หรือจำหน่าย โดยมีค่าตอบแทน ผู้กระทำต้อง </w:t>
      </w:r>
      <w:r w:rsidR="009C037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ระวางโทษจำคุกไม่เกิน ๒ ปี หรือปรับเป็นสิบเท่าของโทษที่บัญญัติไว้สำหรับความผิดนั้น ๆ หรือทั้งจำทั้งปรับ</w:t>
      </w:r>
    </w:p>
    <w:p w14:paraId="6AFD3018" w14:textId="2DE3A893" w:rsidR="00924AD2" w:rsidRPr="005E2CC9" w:rsidRDefault="00B2252A" w:rsidP="00D50141">
      <w:pPr>
        <w:spacing w:after="0"/>
        <w:ind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๗.๔ การปลูกสร้างโดยต่อเติม หรือดัดแปลงอาคาร ซึ่งจำต้องได้รับอนุญาตนั้นกำหนดดังต่อไปนี้</w:t>
      </w:r>
    </w:p>
    <w:p w14:paraId="4818E68B" w14:textId="77777777" w:rsidR="00924AD2" w:rsidRPr="005E2CC9" w:rsidRDefault="00B2252A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ขยายพื้นชั้นหนึ่งชั้นใดตั้งแต่ ๕ ตารางเมตร</w:t>
      </w:r>
    </w:p>
    <w:p w14:paraId="2591BBDE" w14:textId="328A7EF9" w:rsidR="00924AD2" w:rsidRPr="005E2CC9" w:rsidRDefault="00B2252A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เปลี่ยนหลังคาหรือขยายหลังคาให้ปกคลุมเนื้อที่มากขึ้นกว่าเดิม</w:t>
      </w:r>
    </w:p>
    <w:p w14:paraId="2BA85F57" w14:textId="0635E283" w:rsidR="00616DE0" w:rsidRDefault="00B2252A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E2CC9">
        <w:rPr>
          <w:rFonts w:ascii="TH SarabunIT๙" w:hAnsi="TH SarabunIT๙" w:cs="TH SarabunIT๙"/>
          <w:spacing w:val="-4"/>
          <w:sz w:val="32"/>
          <w:szCs w:val="32"/>
          <w:cs/>
        </w:rPr>
        <w:t>- เพิ่มลดจำนวน หรือเปลี่ยนเสา คา</w:t>
      </w:r>
      <w:r w:rsidRPr="00254EC0">
        <w:rPr>
          <w:rFonts w:ascii="TH SarabunIT๙" w:hAnsi="TH SarabunIT๙" w:cs="TH SarabunIT๙"/>
          <w:spacing w:val="-4"/>
          <w:sz w:val="32"/>
          <w:szCs w:val="32"/>
          <w:cs/>
        </w:rPr>
        <w:t>น บันได และผนัง</w:t>
      </w:r>
    </w:p>
    <w:p w14:paraId="6524055D" w14:textId="77777777" w:rsidR="00E15082" w:rsidRDefault="00E15082" w:rsidP="00D50141">
      <w:pPr>
        <w:spacing w:after="0"/>
        <w:ind w:left="720" w:right="-4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C837A94" w14:textId="13281FAE" w:rsidR="00E15082" w:rsidRPr="00A113B3" w:rsidRDefault="00A113B3" w:rsidP="00A113B3">
      <w:pPr>
        <w:spacing w:after="0"/>
        <w:ind w:right="-46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113B3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113B3">
        <w:rPr>
          <w:rFonts w:ascii="TH SarabunIT๙" w:hAnsi="TH SarabunIT๙" w:cs="TH SarabunIT๙" w:hint="cs"/>
          <w:spacing w:val="-4"/>
          <w:sz w:val="32"/>
          <w:szCs w:val="32"/>
          <w:cs/>
        </w:rPr>
        <w:t>5 -</w:t>
      </w:r>
    </w:p>
    <w:p w14:paraId="61B61E70" w14:textId="77777777" w:rsidR="00A113B3" w:rsidRDefault="00A113B3" w:rsidP="00E15082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22658A6" w14:textId="6A4B317B" w:rsidR="00E15082" w:rsidRPr="00E15082" w:rsidRDefault="00E15082" w:rsidP="00E15082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1508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9. ระเบียบ/กฎหมายที่เกี่ยวข้อง</w:t>
      </w:r>
    </w:p>
    <w:p w14:paraId="3F3AA6AC" w14:textId="768D074E" w:rsidR="00E15082" w:rsidRDefault="00E15082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15082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113B3" w:rsidRPr="00A113B3">
        <w:rPr>
          <w:rFonts w:ascii="TH SarabunIT๙" w:hAnsi="TH SarabunIT๙" w:cs="TH SarabunIT๙"/>
          <w:spacing w:val="-4"/>
          <w:sz w:val="32"/>
          <w:szCs w:val="32"/>
          <w:cs/>
        </w:rPr>
        <w:t>พระราชบัญญัติ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ควบคุมการก่อสร้าง พ.ศ.</w:t>
      </w:r>
      <w:r w:rsidR="006430E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2479 </w:t>
      </w:r>
    </w:p>
    <w:p w14:paraId="2F62FC1A" w14:textId="1B5E2656" w:rsidR="00E15082" w:rsidRDefault="00E15082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A113B3" w:rsidRPr="00A113B3">
        <w:rPr>
          <w:rFonts w:ascii="TH SarabunIT๙" w:hAnsi="TH SarabunIT๙" w:cs="TH SarabunIT๙"/>
          <w:spacing w:val="-4"/>
          <w:sz w:val="32"/>
          <w:szCs w:val="32"/>
          <w:cs/>
        </w:rPr>
        <w:t>พระราชบัญญัติ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ควบคุมอาคาร พ.ศ.</w:t>
      </w:r>
      <w:r w:rsidR="006430E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2522 และ</w:t>
      </w:r>
      <w:r w:rsidR="00A113B3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แก้ไขเพิ่มเติม</w:t>
      </w:r>
    </w:p>
    <w:p w14:paraId="508479D7" w14:textId="4E43E134" w:rsidR="00E15082" w:rsidRDefault="00E15082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กฎกระทรวง ฉบับที่ ๑0 พ.ศ. ๒๕๒๘</w:t>
      </w:r>
      <w:r w:rsidR="00A113B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113B3">
        <w:rPr>
          <w:rFonts w:ascii="TH SarabunIT๙" w:hAnsi="TH SarabunIT๙" w:cs="TH SarabunIT๙" w:hint="cs"/>
          <w:spacing w:val="-4"/>
          <w:sz w:val="32"/>
          <w:szCs w:val="32"/>
          <w:cs/>
        </w:rPr>
        <w:t>ออกตาม</w:t>
      </w:r>
      <w:r w:rsidR="00A113B3" w:rsidRPr="00A113B3">
        <w:rPr>
          <w:rFonts w:ascii="TH SarabunIT๙" w:hAnsi="TH SarabunIT๙" w:cs="TH SarabunIT๙"/>
          <w:spacing w:val="-4"/>
          <w:sz w:val="32"/>
          <w:szCs w:val="32"/>
          <w:cs/>
        </w:rPr>
        <w:t>พระราชบัญญัติ</w:t>
      </w:r>
      <w:r w:rsidR="00A113B3" w:rsidRPr="00E15082">
        <w:rPr>
          <w:rFonts w:ascii="TH SarabunIT๙" w:hAnsi="TH SarabunIT๙" w:cs="TH SarabunIT๙"/>
          <w:spacing w:val="-4"/>
          <w:sz w:val="32"/>
          <w:szCs w:val="32"/>
          <w:cs/>
        </w:rPr>
        <w:t>ควบคุมอาคาร พ.ศ.2522</w:t>
      </w:r>
    </w:p>
    <w:p w14:paraId="76944A1B" w14:textId="5AF098AD" w:rsidR="00A113B3" w:rsidRDefault="00A113B3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กฎกระทรวง ฉบับ 71 พ.ศ. 2566 ออกตาม</w:t>
      </w:r>
      <w:r w:rsidRPr="00A113B3">
        <w:rPr>
          <w:rFonts w:ascii="TH SarabunIT๙" w:hAnsi="TH SarabunIT๙" w:cs="TH SarabunIT๙"/>
          <w:spacing w:val="-4"/>
          <w:sz w:val="32"/>
          <w:szCs w:val="32"/>
          <w:cs/>
        </w:rPr>
        <w:t>พระราชบัญญัติ</w:t>
      </w:r>
      <w:r w:rsidRPr="00E15082">
        <w:rPr>
          <w:rFonts w:ascii="TH SarabunIT๙" w:hAnsi="TH SarabunIT๙" w:cs="TH SarabunIT๙"/>
          <w:spacing w:val="-4"/>
          <w:sz w:val="32"/>
          <w:szCs w:val="32"/>
          <w:cs/>
        </w:rPr>
        <w:t>ควบคุมอาคาร พ.ศ.2522</w:t>
      </w:r>
    </w:p>
    <w:p w14:paraId="248F9D13" w14:textId="11FBD174" w:rsidR="00E15082" w:rsidRDefault="00E15082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F46096">
        <w:rPr>
          <w:rFonts w:ascii="TH SarabunIT๙" w:hAnsi="TH SarabunIT๙" w:cs="TH SarabunIT๙" w:hint="cs"/>
          <w:spacing w:val="-4"/>
          <w:sz w:val="32"/>
          <w:szCs w:val="32"/>
          <w:cs/>
        </w:rPr>
        <w:t>กฎกระทรวง กำหนดการออกแบบโครงสร้างอาคารและลักษณะและคุณสมบัติของวัสดุที่ใช้ในงานโครงสร้างอาคาร พ.ศ. 2566</w:t>
      </w:r>
    </w:p>
    <w:p w14:paraId="63A17427" w14:textId="5EC16F08" w:rsidR="00F46096" w:rsidRDefault="00F46096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 กฎกระทรวง กำหนดวัสดุที่ใช้ในการก่อสร้างอาคารประเภทควบคุมการใช้ พ.ศ. 2566</w:t>
      </w:r>
    </w:p>
    <w:p w14:paraId="0FB8D332" w14:textId="729FB5F9" w:rsidR="00F46096" w:rsidRDefault="00F46096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 กฎกระทรวง กำหนดฐานรากของ</w:t>
      </w:r>
      <w:r w:rsidR="00A113B3">
        <w:rPr>
          <w:rFonts w:ascii="TH SarabunIT๙" w:hAnsi="TH SarabunIT๙" w:cs="TH SarabunIT๙" w:hint="cs"/>
          <w:spacing w:val="-4"/>
          <w:sz w:val="32"/>
          <w:szCs w:val="32"/>
          <w:cs/>
        </w:rPr>
        <w:t>อาคารและพื้นดินที่รองรับอาคาร พ.ศ. 2566</w:t>
      </w:r>
    </w:p>
    <w:p w14:paraId="65C3C40A" w14:textId="2926475E" w:rsidR="00A113B3" w:rsidRDefault="00A113B3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 กฎกระทรวง กำหนดลักษณะและระบบความปลอดภัยของอาคารที่ใช้ประกอบธุรกิจโรงแรม พ.ศ. 2566</w:t>
      </w:r>
    </w:p>
    <w:p w14:paraId="78AA2A3C" w14:textId="2CD108CB" w:rsidR="00A113B3" w:rsidRPr="00E15082" w:rsidRDefault="00A113B3" w:rsidP="00E15082">
      <w:pPr>
        <w:spacing w:after="0"/>
        <w:ind w:right="-46" w:firstLine="28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sectPr w:rsidR="00A113B3" w:rsidRPr="00E15082" w:rsidSect="00465AC9">
      <w:pgSz w:w="11906" w:h="16838"/>
      <w:pgMar w:top="851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08C06" w14:textId="77777777" w:rsidR="00465AC9" w:rsidRDefault="00465AC9" w:rsidP="00C848B3">
      <w:pPr>
        <w:spacing w:after="0" w:line="240" w:lineRule="auto"/>
      </w:pPr>
      <w:r>
        <w:separator/>
      </w:r>
    </w:p>
  </w:endnote>
  <w:endnote w:type="continuationSeparator" w:id="0">
    <w:p w14:paraId="2F0A3D60" w14:textId="77777777" w:rsidR="00465AC9" w:rsidRDefault="00465AC9" w:rsidP="00C8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B7F63" w14:textId="77777777" w:rsidR="00465AC9" w:rsidRDefault="00465AC9" w:rsidP="00C848B3">
      <w:pPr>
        <w:spacing w:after="0" w:line="240" w:lineRule="auto"/>
      </w:pPr>
      <w:r>
        <w:separator/>
      </w:r>
    </w:p>
  </w:footnote>
  <w:footnote w:type="continuationSeparator" w:id="0">
    <w:p w14:paraId="214A4D64" w14:textId="77777777" w:rsidR="00465AC9" w:rsidRDefault="00465AC9" w:rsidP="00C84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0C6A"/>
    <w:multiLevelType w:val="hybridMultilevel"/>
    <w:tmpl w:val="36689254"/>
    <w:lvl w:ilvl="0" w:tplc="2B16404C">
      <w:start w:val="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2B3F87"/>
    <w:multiLevelType w:val="hybridMultilevel"/>
    <w:tmpl w:val="0A022BDA"/>
    <w:lvl w:ilvl="0" w:tplc="158CE9C0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D3E0E"/>
    <w:multiLevelType w:val="hybridMultilevel"/>
    <w:tmpl w:val="112E7A24"/>
    <w:lvl w:ilvl="0" w:tplc="5C661A72">
      <w:start w:val="3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1DB26DC7"/>
    <w:multiLevelType w:val="hybridMultilevel"/>
    <w:tmpl w:val="E318A69C"/>
    <w:lvl w:ilvl="0" w:tplc="E94CC30A">
      <w:start w:val="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97461"/>
    <w:multiLevelType w:val="hybridMultilevel"/>
    <w:tmpl w:val="E1507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034B78"/>
    <w:multiLevelType w:val="hybridMultilevel"/>
    <w:tmpl w:val="7158C9FE"/>
    <w:lvl w:ilvl="0" w:tplc="B720E7FC">
      <w:start w:val="9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EB592E"/>
    <w:multiLevelType w:val="hybridMultilevel"/>
    <w:tmpl w:val="05665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23BB6"/>
    <w:multiLevelType w:val="hybridMultilevel"/>
    <w:tmpl w:val="F684EDD6"/>
    <w:lvl w:ilvl="0" w:tplc="64267E7C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EC378E"/>
    <w:multiLevelType w:val="hybridMultilevel"/>
    <w:tmpl w:val="AE964944"/>
    <w:lvl w:ilvl="0" w:tplc="8520A710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3275E"/>
    <w:multiLevelType w:val="hybridMultilevel"/>
    <w:tmpl w:val="00D0937C"/>
    <w:lvl w:ilvl="0" w:tplc="DE9CBFC8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0C4E16"/>
    <w:multiLevelType w:val="hybridMultilevel"/>
    <w:tmpl w:val="DF78893E"/>
    <w:lvl w:ilvl="0" w:tplc="9B606302">
      <w:start w:val="5"/>
      <w:numFmt w:val="bullet"/>
      <w:lvlText w:val="-"/>
      <w:lvlJc w:val="left"/>
      <w:pPr>
        <w:ind w:left="218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A322A39"/>
    <w:multiLevelType w:val="hybridMultilevel"/>
    <w:tmpl w:val="4CB6405E"/>
    <w:lvl w:ilvl="0" w:tplc="5D829C14">
      <w:start w:val="1"/>
      <w:numFmt w:val="bullet"/>
      <w:lvlText w:val="-"/>
      <w:lvlJc w:val="left"/>
      <w:pPr>
        <w:ind w:left="106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89"/>
    <w:rsid w:val="00254EC0"/>
    <w:rsid w:val="00262958"/>
    <w:rsid w:val="00293296"/>
    <w:rsid w:val="002A05C1"/>
    <w:rsid w:val="002D0C2C"/>
    <w:rsid w:val="0042706A"/>
    <w:rsid w:val="00465AC9"/>
    <w:rsid w:val="004711CD"/>
    <w:rsid w:val="004B704F"/>
    <w:rsid w:val="005303E5"/>
    <w:rsid w:val="005753EB"/>
    <w:rsid w:val="005E2CC9"/>
    <w:rsid w:val="00616DE0"/>
    <w:rsid w:val="006430E1"/>
    <w:rsid w:val="00676DCD"/>
    <w:rsid w:val="007363A9"/>
    <w:rsid w:val="00761797"/>
    <w:rsid w:val="007B5ACF"/>
    <w:rsid w:val="007D5EC9"/>
    <w:rsid w:val="00911EE8"/>
    <w:rsid w:val="00924AD2"/>
    <w:rsid w:val="00962C51"/>
    <w:rsid w:val="009C0375"/>
    <w:rsid w:val="009F3089"/>
    <w:rsid w:val="00A11161"/>
    <w:rsid w:val="00A113B3"/>
    <w:rsid w:val="00A54C0F"/>
    <w:rsid w:val="00A71E92"/>
    <w:rsid w:val="00B2252A"/>
    <w:rsid w:val="00BA3B16"/>
    <w:rsid w:val="00C227F3"/>
    <w:rsid w:val="00C848B3"/>
    <w:rsid w:val="00C97193"/>
    <w:rsid w:val="00D50141"/>
    <w:rsid w:val="00D5210A"/>
    <w:rsid w:val="00DE3042"/>
    <w:rsid w:val="00E15082"/>
    <w:rsid w:val="00E21611"/>
    <w:rsid w:val="00E3258F"/>
    <w:rsid w:val="00E40C3B"/>
    <w:rsid w:val="00EA7EAC"/>
    <w:rsid w:val="00EE1C31"/>
    <w:rsid w:val="00F33D8A"/>
    <w:rsid w:val="00F46096"/>
    <w:rsid w:val="00F55190"/>
    <w:rsid w:val="00F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F577"/>
  <w15:docId w15:val="{4E38596D-1FBD-4B58-86F1-F0AF69A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D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848B3"/>
  </w:style>
  <w:style w:type="paragraph" w:styleId="a6">
    <w:name w:val="footer"/>
    <w:basedOn w:val="a"/>
    <w:link w:val="a7"/>
    <w:uiPriority w:val="99"/>
    <w:unhideWhenUsed/>
    <w:rsid w:val="00C8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8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0E2A-BB86-40F9-B90D-5AAB0E87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บัญชี Microsoft</cp:lastModifiedBy>
  <cp:revision>2</cp:revision>
  <cp:lastPrinted>2024-04-01T07:06:00Z</cp:lastPrinted>
  <dcterms:created xsi:type="dcterms:W3CDTF">2024-04-29T03:20:00Z</dcterms:created>
  <dcterms:modified xsi:type="dcterms:W3CDTF">2024-04-29T03:20:00Z</dcterms:modified>
</cp:coreProperties>
</file>